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8" w:rsidRDefault="00323D58" w:rsidP="00323D58">
      <w:r w:rsidRPr="00797BC3">
        <w:rPr>
          <w:b/>
          <w:u w:val="single"/>
        </w:rPr>
        <w:t>STEP 1:</w:t>
      </w:r>
      <w:r>
        <w:rPr>
          <w:b/>
        </w:rPr>
        <w:t xml:space="preserve"> Checkpoint</w:t>
      </w:r>
      <w:r>
        <w:t>…</w:t>
      </w:r>
      <w:r w:rsidRPr="00AA6D32">
        <w:rPr>
          <w:i/>
        </w:rPr>
        <w:t>Time to c</w:t>
      </w:r>
      <w:r>
        <w:rPr>
          <w:i/>
        </w:rPr>
        <w:t>heck-in &amp; see if you are ready to move on or if you still have some work to do</w:t>
      </w:r>
      <w:r w:rsidRPr="00AA6D32">
        <w:rPr>
          <w:i/>
        </w:rPr>
        <w:t>?</w:t>
      </w:r>
    </w:p>
    <w:tbl>
      <w:tblPr>
        <w:tblStyle w:val="TableGrid"/>
        <w:tblW w:w="5003" w:type="dxa"/>
        <w:tblInd w:w="2016" w:type="dxa"/>
        <w:tblLook w:val="00BF"/>
      </w:tblPr>
      <w:tblGrid>
        <w:gridCol w:w="4202"/>
        <w:gridCol w:w="801"/>
      </w:tblGrid>
      <w:tr w:rsidR="00323D58" w:rsidRPr="00AA3789">
        <w:trPr>
          <w:trHeight w:val="280"/>
        </w:trPr>
        <w:tc>
          <w:tcPr>
            <w:tcW w:w="4202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81CB1">
            <w:r>
              <w:rPr>
                <w:rFonts w:ascii="Zapf Dingbats" w:hAnsi="Zapf Dingbats"/>
              </w:rPr>
              <w:t>✓</w:t>
            </w:r>
            <w:r>
              <w:t xml:space="preserve"> Do you have at least 5 original poems?  </w:t>
            </w:r>
          </w:p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E115D6"/>
        </w:tc>
      </w:tr>
      <w:tr w:rsidR="00323D58" w:rsidRPr="00AA3789">
        <w:trPr>
          <w:trHeight w:val="290"/>
        </w:trPr>
        <w:tc>
          <w:tcPr>
            <w:tcW w:w="4202" w:type="dxa"/>
            <w:shd w:val="clear" w:color="auto" w:fill="auto"/>
          </w:tcPr>
          <w:p w:rsidR="00323D58" w:rsidRPr="00AA3789" w:rsidRDefault="00323D58" w:rsidP="00EA7F23">
            <w:r w:rsidRPr="00AA3789">
              <w:rPr>
                <w:rFonts w:ascii="Zapf Dingbats" w:hAnsi="Zapf Dingbats"/>
              </w:rPr>
              <w:t>✓</w:t>
            </w:r>
            <w:r w:rsidRPr="00AA3789">
              <w:t xml:space="preserve"> Do you </w:t>
            </w:r>
            <w:r>
              <w:t xml:space="preserve">have at least 1 of </w:t>
            </w:r>
            <w:r w:rsidR="00EA7F23">
              <w:t>3 these</w:t>
            </w:r>
            <w:r w:rsidRPr="00AA3789">
              <w:t xml:space="preserve">: </w:t>
            </w:r>
          </w:p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rPr>
          <w:trHeight w:val="280"/>
        </w:trPr>
        <w:tc>
          <w:tcPr>
            <w:tcW w:w="4202" w:type="dxa"/>
            <w:vMerge w:val="restart"/>
            <w:shd w:val="clear" w:color="auto" w:fill="auto"/>
          </w:tcPr>
          <w:p w:rsidR="00323D58" w:rsidRPr="00AA3789" w:rsidRDefault="00323D58" w:rsidP="00A81CB1">
            <w:pPr>
              <w:ind w:left="1440"/>
              <w:jc w:val="right"/>
            </w:pPr>
            <w:r w:rsidRPr="00AA3789">
              <w:tab/>
              <w:t xml:space="preserve">Acrostic </w:t>
            </w:r>
          </w:p>
          <w:p w:rsidR="00323D58" w:rsidRDefault="00323D58" w:rsidP="00A81CB1">
            <w:pPr>
              <w:ind w:left="1440"/>
              <w:jc w:val="right"/>
            </w:pPr>
            <w:r w:rsidRPr="00AA3789">
              <w:tab/>
              <w:t xml:space="preserve">Free verse </w:t>
            </w:r>
          </w:p>
          <w:p w:rsidR="00323D58" w:rsidRPr="00AA3789" w:rsidRDefault="00323D58" w:rsidP="00A81CB1">
            <w:pPr>
              <w:ind w:left="1440"/>
              <w:jc w:val="right"/>
            </w:pPr>
            <w:r w:rsidRPr="00AA3789">
              <w:tab/>
              <w:t xml:space="preserve">Haiku </w:t>
            </w:r>
          </w:p>
          <w:p w:rsidR="00323D58" w:rsidRPr="00AA3789" w:rsidRDefault="00323D58" w:rsidP="00A81CB1">
            <w:pPr>
              <w:ind w:left="1440"/>
              <w:jc w:val="right"/>
            </w:pPr>
            <w:r w:rsidRPr="00AA3789">
              <w:tab/>
              <w:t xml:space="preserve">Limerick </w:t>
            </w:r>
          </w:p>
          <w:p w:rsidR="00323D58" w:rsidRPr="00AA3789" w:rsidRDefault="00EA7F23" w:rsidP="00A81CB1">
            <w:pPr>
              <w:ind w:left="1440"/>
              <w:jc w:val="right"/>
              <w:rPr>
                <w:rFonts w:ascii="Zapf Dingbats" w:hAnsi="Zapf Dingbats"/>
              </w:rPr>
            </w:pPr>
            <w:r>
              <w:t>Concrete</w:t>
            </w:r>
          </w:p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rPr>
          <w:trHeight w:val="280"/>
        </w:trPr>
        <w:tc>
          <w:tcPr>
            <w:tcW w:w="4202" w:type="dxa"/>
            <w:vMerge/>
            <w:shd w:val="clear" w:color="auto" w:fill="auto"/>
          </w:tcPr>
          <w:p w:rsidR="00323D58" w:rsidRPr="00AA3789" w:rsidRDefault="00323D58" w:rsidP="00AA3789"/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rPr>
          <w:trHeight w:val="280"/>
        </w:trPr>
        <w:tc>
          <w:tcPr>
            <w:tcW w:w="4202" w:type="dxa"/>
            <w:vMerge/>
            <w:shd w:val="clear" w:color="auto" w:fill="auto"/>
          </w:tcPr>
          <w:p w:rsidR="00323D58" w:rsidRPr="00AA3789" w:rsidRDefault="00323D58" w:rsidP="00AA3789"/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rPr>
          <w:trHeight w:val="280"/>
        </w:trPr>
        <w:tc>
          <w:tcPr>
            <w:tcW w:w="4202" w:type="dxa"/>
            <w:vMerge/>
            <w:shd w:val="clear" w:color="auto" w:fill="auto"/>
          </w:tcPr>
          <w:p w:rsidR="00323D58" w:rsidRPr="00AA3789" w:rsidRDefault="00323D58" w:rsidP="00AA3789"/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rPr>
          <w:trHeight w:val="280"/>
        </w:trPr>
        <w:tc>
          <w:tcPr>
            <w:tcW w:w="42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23D58" w:rsidRPr="00AA3789" w:rsidRDefault="00323D58" w:rsidP="00AA3789"/>
        </w:tc>
        <w:tc>
          <w:tcPr>
            <w:tcW w:w="801" w:type="dxa"/>
            <w:tcBorders>
              <w:bottom w:val="single" w:sz="4" w:space="0" w:color="000000" w:themeColor="text1"/>
            </w:tcBorders>
          </w:tcPr>
          <w:p w:rsidR="00323D58" w:rsidRPr="00AA3789" w:rsidRDefault="00323D58" w:rsidP="00AA3789"/>
        </w:tc>
      </w:tr>
      <w:tr w:rsidR="00323D58" w:rsidRPr="00AA3789">
        <w:tc>
          <w:tcPr>
            <w:tcW w:w="4202" w:type="dxa"/>
          </w:tcPr>
          <w:p w:rsidR="00323D58" w:rsidRPr="00EA7F23" w:rsidRDefault="00323D58" w:rsidP="00AA3789">
            <w:pPr>
              <w:rPr>
                <w:i/>
              </w:rPr>
            </w:pPr>
            <w:r w:rsidRPr="00AA3789">
              <w:rPr>
                <w:rFonts w:ascii="Zapf Dingbats" w:hAnsi="Zapf Dingbats"/>
              </w:rPr>
              <w:t>✓</w:t>
            </w:r>
            <w:r w:rsidRPr="00AA3789">
              <w:t xml:space="preserve"> Did you use poetry tools of meaning and music? </w:t>
            </w:r>
          </w:p>
        </w:tc>
        <w:tc>
          <w:tcPr>
            <w:tcW w:w="801" w:type="dxa"/>
          </w:tcPr>
          <w:p w:rsidR="00323D58" w:rsidRPr="00AA3789" w:rsidRDefault="00323D58" w:rsidP="00AA3789"/>
        </w:tc>
      </w:tr>
      <w:tr w:rsidR="00323D58" w:rsidRPr="00AA3789">
        <w:tc>
          <w:tcPr>
            <w:tcW w:w="4202" w:type="dxa"/>
          </w:tcPr>
          <w:p w:rsidR="00323D58" w:rsidRPr="00AA3789" w:rsidRDefault="00323D58" w:rsidP="00AA3789">
            <w:r w:rsidRPr="00AA3789">
              <w:rPr>
                <w:rFonts w:ascii="Zapf Dingbats" w:hAnsi="Zapf Dingbats"/>
              </w:rPr>
              <w:t>✓</w:t>
            </w:r>
            <w:r w:rsidRPr="00AA3789">
              <w:t xml:space="preserve"> Did you reflect on your poetry writing process? </w:t>
            </w:r>
            <w:r w:rsidR="00EA7F23" w:rsidRPr="00EA7F23">
              <w:rPr>
                <w:i/>
              </w:rPr>
              <w:t>(2-3 sentences+)</w:t>
            </w:r>
          </w:p>
        </w:tc>
        <w:tc>
          <w:tcPr>
            <w:tcW w:w="801" w:type="dxa"/>
          </w:tcPr>
          <w:p w:rsidR="00323D58" w:rsidRPr="00AA3789" w:rsidRDefault="00323D58" w:rsidP="00AA3789"/>
        </w:tc>
      </w:tr>
      <w:tr w:rsidR="00323D58" w:rsidRPr="00AA3789">
        <w:tc>
          <w:tcPr>
            <w:tcW w:w="4202" w:type="dxa"/>
          </w:tcPr>
          <w:p w:rsidR="00323D58" w:rsidRPr="00EA7F23" w:rsidRDefault="00323D58" w:rsidP="00AA3789">
            <w:pPr>
              <w:tabs>
                <w:tab w:val="left" w:pos="7880"/>
              </w:tabs>
              <w:rPr>
                <w:i/>
              </w:rPr>
            </w:pPr>
            <w:r w:rsidRPr="00AA3789">
              <w:rPr>
                <w:rFonts w:ascii="Zapf Dingbats" w:hAnsi="Zapf Dingbats"/>
              </w:rPr>
              <w:t>✓</w:t>
            </w:r>
            <w:r w:rsidRPr="00AA3789">
              <w:t xml:space="preserve"> Have you inclu</w:t>
            </w:r>
            <w:r w:rsidR="00EA7F23">
              <w:t>ded the poems you responded to?</w:t>
            </w:r>
          </w:p>
        </w:tc>
        <w:tc>
          <w:tcPr>
            <w:tcW w:w="801" w:type="dxa"/>
          </w:tcPr>
          <w:p w:rsidR="00323D58" w:rsidRPr="00AA3789" w:rsidRDefault="00323D58" w:rsidP="00AA3789">
            <w:pPr>
              <w:tabs>
                <w:tab w:val="left" w:pos="7880"/>
              </w:tabs>
            </w:pPr>
          </w:p>
        </w:tc>
      </w:tr>
      <w:tr w:rsidR="00323D58" w:rsidRPr="00AA3789">
        <w:tc>
          <w:tcPr>
            <w:tcW w:w="4202" w:type="dxa"/>
          </w:tcPr>
          <w:p w:rsidR="00323D58" w:rsidRPr="00AA3789" w:rsidRDefault="00323D58" w:rsidP="00AA3789">
            <w:r w:rsidRPr="00AA3789">
              <w:rPr>
                <w:rFonts w:ascii="Zapf Dingbats" w:hAnsi="Zapf Dingbats"/>
              </w:rPr>
              <w:t>✓</w:t>
            </w:r>
            <w:r w:rsidRPr="00AA3789">
              <w:rPr>
                <w:rFonts w:ascii="Zapf Dingbats" w:hAnsi="Zapf Dingbats"/>
              </w:rPr>
              <w:t></w:t>
            </w:r>
            <w:r w:rsidRPr="00AA3789">
              <w:t xml:space="preserve">Did you thoughtfully respond to the poems?  </w:t>
            </w:r>
            <w:r w:rsidR="00EA7F23" w:rsidRPr="00EA7F23">
              <w:rPr>
                <w:i/>
              </w:rPr>
              <w:t>(“Images I see, Sounds I hear, words that stick”)</w:t>
            </w:r>
          </w:p>
        </w:tc>
        <w:tc>
          <w:tcPr>
            <w:tcW w:w="801" w:type="dxa"/>
          </w:tcPr>
          <w:p w:rsidR="00323D58" w:rsidRPr="00AA3789" w:rsidRDefault="00323D58" w:rsidP="00AA3789"/>
        </w:tc>
      </w:tr>
      <w:tr w:rsidR="00323D58">
        <w:tc>
          <w:tcPr>
            <w:tcW w:w="4202" w:type="dxa"/>
          </w:tcPr>
          <w:p w:rsidR="00323D58" w:rsidRDefault="00323D58" w:rsidP="00E115D6">
            <w:r w:rsidRPr="00AA3789">
              <w:rPr>
                <w:rFonts w:ascii="Zapf Dingbats" w:hAnsi="Zapf Dingbats"/>
              </w:rPr>
              <w:t>✓</w:t>
            </w:r>
            <w:r w:rsidRPr="00AA3789">
              <w:t xml:space="preserve"> Is your portfolio organized, neat, and visually appealing (including a table of contents)? </w:t>
            </w:r>
            <w:r w:rsidRPr="00AA3789">
              <w:tab/>
            </w:r>
          </w:p>
        </w:tc>
        <w:tc>
          <w:tcPr>
            <w:tcW w:w="801" w:type="dxa"/>
          </w:tcPr>
          <w:p w:rsidR="00323D58" w:rsidRDefault="00323D58" w:rsidP="00E115D6"/>
        </w:tc>
      </w:tr>
    </w:tbl>
    <w:p w:rsidR="00323D58" w:rsidRDefault="00323D58" w:rsidP="00323D58"/>
    <w:p w:rsidR="00323D58" w:rsidRDefault="00323D58" w:rsidP="00323D58">
      <w:pPr>
        <w:rPr>
          <w:b/>
          <w:u w:val="single"/>
        </w:rPr>
      </w:pPr>
    </w:p>
    <w:p w:rsidR="00323D58" w:rsidRPr="00567F3A" w:rsidRDefault="00323D58" w:rsidP="00323D58">
      <w:pPr>
        <w:rPr>
          <w:i/>
        </w:rPr>
      </w:pPr>
      <w:r w:rsidRPr="00797BC3">
        <w:rPr>
          <w:b/>
          <w:u w:val="single"/>
        </w:rPr>
        <w:t>STEP 2</w:t>
      </w:r>
      <w:r>
        <w:rPr>
          <w:b/>
        </w:rPr>
        <w:t xml:space="preserve">: </w:t>
      </w:r>
      <w:r w:rsidRPr="00567F3A">
        <w:rPr>
          <w:b/>
        </w:rPr>
        <w:t>Peer Assessment</w:t>
      </w:r>
      <w:r w:rsidRPr="00567F3A">
        <w:rPr>
          <w:i/>
        </w:rPr>
        <w:t>: How do you think I should move forward?</w:t>
      </w:r>
    </w:p>
    <w:p w:rsidR="00323D58" w:rsidRDefault="00323D58" w:rsidP="00323D58">
      <w:pPr>
        <w:rPr>
          <w:i/>
        </w:rPr>
      </w:pPr>
    </w:p>
    <w:p w:rsidR="00323D58" w:rsidRPr="00567F3A" w:rsidRDefault="00323D58" w:rsidP="00323D58">
      <w:pPr>
        <w:rPr>
          <w:i/>
        </w:rPr>
      </w:pPr>
    </w:p>
    <w:p w:rsidR="00323D58" w:rsidRDefault="00323D58" w:rsidP="00323D5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Zapf Dingbats" w:hAnsi="Zapf Dingbats"/>
        </w:rPr>
        <w:t>★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>
      <w:r>
        <w:t xml:space="preserve">          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/>
    <w:p w:rsidR="00323D58" w:rsidRDefault="00323D58" w:rsidP="00323D58">
      <w:r>
        <w:rPr>
          <w:rFonts w:ascii="Zapf Dingbats" w:hAnsi="Zapf Dingbats"/>
        </w:rPr>
        <w:t>★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>
      <w:r>
        <w:t xml:space="preserve">          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>
      <w:r>
        <w:rPr>
          <w:noProof/>
        </w:rPr>
        <w:drawing>
          <wp:inline distT="0" distB="0" distL="0" distR="0">
            <wp:extent cx="318259" cy="331247"/>
            <wp:effectExtent l="25400" t="0" r="11941" b="0"/>
            <wp:docPr id="7" name="Picture 1" descr=":Screen Shot 2015-03-03 at 9.3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5-03-03 at 9.33.5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5" cy="35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>
      <w:r>
        <w:t xml:space="preserve">          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</w:p>
    <w:p w:rsidR="00323D58" w:rsidRDefault="00323D58" w:rsidP="00323D58"/>
    <w:p w:rsidR="00323D58" w:rsidRDefault="00323D58" w:rsidP="00323D58"/>
    <w:p w:rsidR="00323D58" w:rsidRDefault="00323D58" w:rsidP="00323D58"/>
    <w:p w:rsidR="00323D58" w:rsidRDefault="00323D58" w:rsidP="00323D58">
      <w:pPr>
        <w:rPr>
          <w:b/>
          <w:u w:val="single"/>
        </w:rPr>
      </w:pPr>
    </w:p>
    <w:p w:rsidR="00323D58" w:rsidRDefault="00323D58" w:rsidP="00323D58">
      <w:pPr>
        <w:rPr>
          <w:b/>
          <w:u w:val="single"/>
        </w:rPr>
      </w:pPr>
    </w:p>
    <w:p w:rsidR="00323D58" w:rsidRPr="00567F3A" w:rsidRDefault="00323D58" w:rsidP="00323D58">
      <w:pPr>
        <w:rPr>
          <w:b/>
        </w:rPr>
      </w:pPr>
      <w:r>
        <w:rPr>
          <w:b/>
          <w:u w:val="single"/>
        </w:rPr>
        <w:t>STEP 3:</w:t>
      </w:r>
      <w:r>
        <w:rPr>
          <w:b/>
        </w:rPr>
        <w:t xml:space="preserve"> </w:t>
      </w:r>
      <w:r w:rsidRPr="00567F3A">
        <w:rPr>
          <w:b/>
        </w:rPr>
        <w:t>Self-Assessment:</w:t>
      </w:r>
    </w:p>
    <w:p w:rsidR="00323D58" w:rsidRDefault="00323D58" w:rsidP="00323D58"/>
    <w:p w:rsidR="00323D58" w:rsidRDefault="00323D58" w:rsidP="00323D58">
      <w:r>
        <w:t xml:space="preserve">Overall, where am I? Name </w:t>
      </w:r>
      <w:proofErr w:type="gramStart"/>
      <w:r>
        <w:t>one strength</w:t>
      </w:r>
      <w:proofErr w:type="gramEnd"/>
      <w:r>
        <w:t xml:space="preserve"> and provide evidence, and identify one area for growth.</w:t>
      </w:r>
    </w:p>
    <w:p w:rsidR="00323D58" w:rsidRDefault="00323D58" w:rsidP="00323D58"/>
    <w:p w:rsidR="00323D58" w:rsidRDefault="00323D58" w:rsidP="00323D5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/>
    <w:p w:rsidR="00323D58" w:rsidRDefault="00323D58" w:rsidP="00323D58">
      <w:r>
        <w:t xml:space="preserve">Where do I need to get and how am I going to get there? </w:t>
      </w:r>
    </w:p>
    <w:p w:rsidR="00323D58" w:rsidRDefault="00323D58" w:rsidP="00323D58">
      <w:r>
        <w:t>(Goals &amp; Plan of action to get to final draft)</w:t>
      </w:r>
    </w:p>
    <w:p w:rsidR="00323D58" w:rsidRDefault="00323D58" w:rsidP="00323D58"/>
    <w:p w:rsidR="00323D58" w:rsidRDefault="00323D58" w:rsidP="00323D5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323D58" w:rsidRDefault="00323D58" w:rsidP="00323D58"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23D58" w:rsidRDefault="00323D58" w:rsidP="00323D58"/>
    <w:p w:rsidR="00047ABC" w:rsidRDefault="00EA7F23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D58"/>
    <w:rsid w:val="00257136"/>
    <w:rsid w:val="00323D58"/>
    <w:rsid w:val="00EA7F23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3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Macintosh Word</Application>
  <DocSecurity>0</DocSecurity>
  <Lines>19</Lines>
  <Paragraphs>4</Paragraphs>
  <ScaleCrop>false</ScaleCrop>
  <Company>UBCO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2015-04-20T21:55:00Z</dcterms:created>
  <dcterms:modified xsi:type="dcterms:W3CDTF">2015-05-02T09:42:00Z</dcterms:modified>
</cp:coreProperties>
</file>